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E222" w14:textId="639617BA" w:rsidR="001F6BCA" w:rsidRDefault="006E4C0B" w:rsidP="00A6738F">
      <w:pPr>
        <w:pStyle w:val="Ingetavstnd"/>
      </w:pPr>
      <w:r>
        <w:t xml:space="preserve">                                                                                                                </w:t>
      </w:r>
    </w:p>
    <w:p w14:paraId="52760CCA" w14:textId="77777777" w:rsidR="002F1872" w:rsidRDefault="002F1872" w:rsidP="00A6738F">
      <w:pPr>
        <w:pStyle w:val="Ingetavstnd"/>
      </w:pPr>
    </w:p>
    <w:p w14:paraId="15D58471" w14:textId="77777777" w:rsidR="00DA61E5" w:rsidRDefault="00DA61E5" w:rsidP="00A6738F">
      <w:pPr>
        <w:pStyle w:val="Ingetavstnd"/>
        <w:rPr>
          <w:b/>
        </w:rPr>
      </w:pPr>
    </w:p>
    <w:p w14:paraId="3B469B79" w14:textId="77777777" w:rsidR="00DA61E5" w:rsidRDefault="00DA61E5" w:rsidP="00A6738F">
      <w:pPr>
        <w:pStyle w:val="Ingetavstnd"/>
        <w:rPr>
          <w:b/>
        </w:rPr>
      </w:pPr>
    </w:p>
    <w:p w14:paraId="1EC7422F" w14:textId="750291F6" w:rsidR="002F1872" w:rsidRDefault="007D2932" w:rsidP="00A6738F">
      <w:pPr>
        <w:pStyle w:val="Ingetavstnd"/>
        <w:rPr>
          <w:b/>
        </w:rPr>
      </w:pPr>
      <w:r>
        <w:rPr>
          <w:b/>
        </w:rPr>
        <w:t>Yrkande</w:t>
      </w:r>
      <w:r w:rsidR="00962B44">
        <w:rPr>
          <w:b/>
        </w:rPr>
        <w:t xml:space="preserve"> från (M) (</w:t>
      </w:r>
      <w:r w:rsidR="008459B6">
        <w:rPr>
          <w:b/>
        </w:rPr>
        <w:t>D</w:t>
      </w:r>
      <w:r w:rsidR="00962B44">
        <w:rPr>
          <w:b/>
        </w:rPr>
        <w:t>)</w:t>
      </w:r>
      <w:r w:rsidR="00033D37">
        <w:rPr>
          <w:b/>
        </w:rPr>
        <w:t xml:space="preserve"> </w:t>
      </w:r>
      <w:r w:rsidR="008459B6">
        <w:rPr>
          <w:b/>
        </w:rPr>
        <w:t xml:space="preserve">(KD) </w:t>
      </w:r>
      <w:r w:rsidR="00033D37">
        <w:rPr>
          <w:b/>
        </w:rPr>
        <w:t>och (</w:t>
      </w:r>
      <w:r w:rsidR="008459B6">
        <w:rPr>
          <w:b/>
        </w:rPr>
        <w:t>L</w:t>
      </w:r>
      <w:r w:rsidR="00033D37">
        <w:rPr>
          <w:b/>
        </w:rPr>
        <w:t>)</w:t>
      </w:r>
      <w:r w:rsidR="00962B44">
        <w:rPr>
          <w:b/>
        </w:rPr>
        <w:t xml:space="preserve">                                                                                             20</w:t>
      </w:r>
      <w:r w:rsidR="008459B6">
        <w:rPr>
          <w:b/>
        </w:rPr>
        <w:t>23</w:t>
      </w:r>
      <w:r w:rsidR="00962B44">
        <w:rPr>
          <w:b/>
        </w:rPr>
        <w:t>-</w:t>
      </w:r>
      <w:r w:rsidR="00B366C9">
        <w:rPr>
          <w:b/>
        </w:rPr>
        <w:t>04</w:t>
      </w:r>
      <w:r w:rsidR="00962B44">
        <w:rPr>
          <w:b/>
        </w:rPr>
        <w:t>-</w:t>
      </w:r>
      <w:r w:rsidR="00B366C9">
        <w:rPr>
          <w:b/>
        </w:rPr>
        <w:t>28</w:t>
      </w:r>
    </w:p>
    <w:p w14:paraId="69360870" w14:textId="58EE98E9" w:rsidR="00962B44" w:rsidRDefault="00962B44" w:rsidP="00A6738F">
      <w:pPr>
        <w:pStyle w:val="Ingetavstnd"/>
        <w:rPr>
          <w:b/>
        </w:rPr>
      </w:pPr>
    </w:p>
    <w:p w14:paraId="546D15E2" w14:textId="2112F24F" w:rsidR="00962B44" w:rsidRDefault="00677688" w:rsidP="00A6738F">
      <w:pPr>
        <w:pStyle w:val="Ingetavstnd"/>
        <w:rPr>
          <w:b/>
        </w:rPr>
      </w:pPr>
      <w:r>
        <w:rPr>
          <w:b/>
        </w:rPr>
        <w:t>Yrkande från (C)</w:t>
      </w:r>
      <w:r w:rsidR="00E37618">
        <w:rPr>
          <w:b/>
        </w:rPr>
        <w:t xml:space="preserve"> angående uppskalning av pilotområde </w:t>
      </w:r>
      <w:r w:rsidR="00EB2C8D">
        <w:rPr>
          <w:b/>
        </w:rPr>
        <w:t>cykel</w:t>
      </w:r>
    </w:p>
    <w:p w14:paraId="2A5BFF80" w14:textId="26659DEE" w:rsidR="003854F4" w:rsidRDefault="003854F4" w:rsidP="00A6738F">
      <w:pPr>
        <w:pStyle w:val="Ingetavstnd"/>
        <w:rPr>
          <w:b/>
        </w:rPr>
      </w:pPr>
    </w:p>
    <w:p w14:paraId="3C1A98DF" w14:textId="7BC92818" w:rsidR="00EA6D88" w:rsidRDefault="00192B6A" w:rsidP="00A6738F">
      <w:pPr>
        <w:pStyle w:val="Ingetavstnd"/>
      </w:pPr>
      <w:r>
        <w:t>Dnr SMF-2023-0</w:t>
      </w:r>
      <w:r w:rsidR="00EB2C8D">
        <w:t>2415</w:t>
      </w:r>
    </w:p>
    <w:p w14:paraId="387E8B49" w14:textId="77777777" w:rsidR="008C4B37" w:rsidRDefault="008C4B37" w:rsidP="00DC7441">
      <w:pPr>
        <w:pStyle w:val="Ingetavstnd"/>
      </w:pPr>
    </w:p>
    <w:p w14:paraId="76CC8A78" w14:textId="4DCA1546" w:rsidR="008C4B37" w:rsidRDefault="00B27778" w:rsidP="00DC7441">
      <w:pPr>
        <w:pStyle w:val="Ingetavstnd"/>
      </w:pPr>
      <w:r>
        <w:t xml:space="preserve">Då det nu råder dåliga ekonomiska förutsättningar för staden och </w:t>
      </w:r>
      <w:r w:rsidR="00DE11F8">
        <w:t xml:space="preserve">att </w:t>
      </w:r>
      <w:r>
        <w:t>det nuvarande pilotområde cykel saknar finansiering inom (S) (V) och (MP) budget</w:t>
      </w:r>
      <w:r w:rsidR="00DE11F8">
        <w:t>,</w:t>
      </w:r>
      <w:r>
        <w:t xml:space="preserve"> så ser vi inte hur man skulle kunna motivera att utöka uppdraget. </w:t>
      </w:r>
    </w:p>
    <w:p w14:paraId="638C1025" w14:textId="5C06C022" w:rsidR="00D304D5" w:rsidRPr="002B3601" w:rsidRDefault="00D304D5" w:rsidP="002B3601">
      <w:pPr>
        <w:pStyle w:val="Ingetavstnd"/>
        <w:rPr>
          <w:b/>
        </w:rPr>
      </w:pPr>
    </w:p>
    <w:p w14:paraId="0F545940" w14:textId="77777777" w:rsidR="00D304D5" w:rsidRDefault="00D304D5" w:rsidP="00F16C93">
      <w:pPr>
        <w:pStyle w:val="Ingetavstnd"/>
      </w:pPr>
    </w:p>
    <w:p w14:paraId="5BA6003D" w14:textId="77777777" w:rsidR="00504666" w:rsidRDefault="00504666" w:rsidP="00F16C93">
      <w:pPr>
        <w:pStyle w:val="Ingetavstnd"/>
      </w:pPr>
    </w:p>
    <w:p w14:paraId="51C60EE7" w14:textId="77777777" w:rsidR="00504666" w:rsidRDefault="00504666" w:rsidP="00F16C93">
      <w:pPr>
        <w:pStyle w:val="Ingetavstnd"/>
      </w:pPr>
    </w:p>
    <w:p w14:paraId="65C97E92" w14:textId="63B73614" w:rsidR="00504666" w:rsidRPr="00504666" w:rsidRDefault="00504666" w:rsidP="00F16C93">
      <w:pPr>
        <w:pStyle w:val="Ingetavstnd"/>
        <w:rPr>
          <w:b/>
          <w:bCs/>
        </w:rPr>
      </w:pPr>
      <w:r w:rsidRPr="00504666">
        <w:rPr>
          <w:b/>
          <w:bCs/>
        </w:rPr>
        <w:t>Vi föreslår att stadsmiljönämnden beslutar:</w:t>
      </w:r>
    </w:p>
    <w:p w14:paraId="237504D3" w14:textId="77777777" w:rsidR="00504666" w:rsidRDefault="00504666" w:rsidP="00F16C93">
      <w:pPr>
        <w:pStyle w:val="Ingetavstnd"/>
      </w:pPr>
    </w:p>
    <w:p w14:paraId="48F745F3" w14:textId="61079AC1" w:rsidR="00504666" w:rsidRDefault="00B27778" w:rsidP="00F16C93">
      <w:pPr>
        <w:pStyle w:val="Ingetavstnd"/>
      </w:pPr>
      <w:r>
        <w:t>Att avslå yrkandet.</w:t>
      </w:r>
    </w:p>
    <w:p w14:paraId="5E8DBA14" w14:textId="77777777" w:rsidR="00B27778" w:rsidRDefault="00B27778" w:rsidP="00F16C93">
      <w:pPr>
        <w:pStyle w:val="Ingetavstnd"/>
      </w:pPr>
    </w:p>
    <w:p w14:paraId="7162284E" w14:textId="77777777" w:rsidR="00B27778" w:rsidRPr="00F16C93" w:rsidRDefault="00B27778" w:rsidP="00F16C93">
      <w:pPr>
        <w:pStyle w:val="Ingetavstnd"/>
      </w:pPr>
    </w:p>
    <w:sectPr w:rsidR="00B27778" w:rsidRPr="00F16C93" w:rsidSect="00EF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B59"/>
    <w:multiLevelType w:val="hybridMultilevel"/>
    <w:tmpl w:val="1060AA76"/>
    <w:lvl w:ilvl="0" w:tplc="7902E746">
      <w:start w:val="4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F77D7"/>
    <w:multiLevelType w:val="hybridMultilevel"/>
    <w:tmpl w:val="76DA08C4"/>
    <w:lvl w:ilvl="0" w:tplc="93D4B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FBE"/>
    <w:multiLevelType w:val="hybridMultilevel"/>
    <w:tmpl w:val="8A28904E"/>
    <w:lvl w:ilvl="0" w:tplc="59F0A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E576B"/>
    <w:multiLevelType w:val="hybridMultilevel"/>
    <w:tmpl w:val="0C4AC8B4"/>
    <w:lvl w:ilvl="0" w:tplc="194A7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82461">
    <w:abstractNumId w:val="0"/>
  </w:num>
  <w:num w:numId="2" w16cid:durableId="622344252">
    <w:abstractNumId w:val="1"/>
  </w:num>
  <w:num w:numId="3" w16cid:durableId="1832401925">
    <w:abstractNumId w:val="2"/>
  </w:num>
  <w:num w:numId="4" w16cid:durableId="41736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8F"/>
    <w:rsid w:val="00010572"/>
    <w:rsid w:val="000152A5"/>
    <w:rsid w:val="000272D2"/>
    <w:rsid w:val="000323EC"/>
    <w:rsid w:val="00033D37"/>
    <w:rsid w:val="0005628A"/>
    <w:rsid w:val="0007244F"/>
    <w:rsid w:val="000760A9"/>
    <w:rsid w:val="000C0CB2"/>
    <w:rsid w:val="000C133A"/>
    <w:rsid w:val="00134A7F"/>
    <w:rsid w:val="0014190D"/>
    <w:rsid w:val="001854B3"/>
    <w:rsid w:val="00192B6A"/>
    <w:rsid w:val="001C4908"/>
    <w:rsid w:val="001E3554"/>
    <w:rsid w:val="001F574C"/>
    <w:rsid w:val="001F6BCA"/>
    <w:rsid w:val="00214003"/>
    <w:rsid w:val="00223193"/>
    <w:rsid w:val="00240905"/>
    <w:rsid w:val="00260634"/>
    <w:rsid w:val="00261CA9"/>
    <w:rsid w:val="0026240F"/>
    <w:rsid w:val="00276545"/>
    <w:rsid w:val="00277174"/>
    <w:rsid w:val="002B3601"/>
    <w:rsid w:val="002C5ED9"/>
    <w:rsid w:val="002D08EF"/>
    <w:rsid w:val="002D3FB4"/>
    <w:rsid w:val="002F1872"/>
    <w:rsid w:val="002F6101"/>
    <w:rsid w:val="00360875"/>
    <w:rsid w:val="003614D6"/>
    <w:rsid w:val="00383D97"/>
    <w:rsid w:val="003854F4"/>
    <w:rsid w:val="00394CD8"/>
    <w:rsid w:val="003F59B0"/>
    <w:rsid w:val="00401C80"/>
    <w:rsid w:val="00402CDF"/>
    <w:rsid w:val="004534EF"/>
    <w:rsid w:val="004673E4"/>
    <w:rsid w:val="004A7037"/>
    <w:rsid w:val="004B41E5"/>
    <w:rsid w:val="004E5DCC"/>
    <w:rsid w:val="00504666"/>
    <w:rsid w:val="00505D50"/>
    <w:rsid w:val="005244F8"/>
    <w:rsid w:val="00531E3D"/>
    <w:rsid w:val="00593C2B"/>
    <w:rsid w:val="005953D1"/>
    <w:rsid w:val="00595942"/>
    <w:rsid w:val="00636147"/>
    <w:rsid w:val="0064423B"/>
    <w:rsid w:val="006568AB"/>
    <w:rsid w:val="00677688"/>
    <w:rsid w:val="006973A0"/>
    <w:rsid w:val="006E4C0B"/>
    <w:rsid w:val="006F2A10"/>
    <w:rsid w:val="006F3BC7"/>
    <w:rsid w:val="00704643"/>
    <w:rsid w:val="0071309B"/>
    <w:rsid w:val="0077228B"/>
    <w:rsid w:val="007931D7"/>
    <w:rsid w:val="007B2BC2"/>
    <w:rsid w:val="007B4BED"/>
    <w:rsid w:val="007D2932"/>
    <w:rsid w:val="007F4C58"/>
    <w:rsid w:val="00824FD9"/>
    <w:rsid w:val="00827B65"/>
    <w:rsid w:val="008340DE"/>
    <w:rsid w:val="008459B6"/>
    <w:rsid w:val="00850DBF"/>
    <w:rsid w:val="008569F5"/>
    <w:rsid w:val="00864DA8"/>
    <w:rsid w:val="0086712F"/>
    <w:rsid w:val="00873243"/>
    <w:rsid w:val="008A45BC"/>
    <w:rsid w:val="008A55A7"/>
    <w:rsid w:val="008A738D"/>
    <w:rsid w:val="008A7D55"/>
    <w:rsid w:val="008C4B37"/>
    <w:rsid w:val="008E16EA"/>
    <w:rsid w:val="00915A10"/>
    <w:rsid w:val="00930045"/>
    <w:rsid w:val="009355E7"/>
    <w:rsid w:val="00935A06"/>
    <w:rsid w:val="0094464D"/>
    <w:rsid w:val="009521D7"/>
    <w:rsid w:val="00953B84"/>
    <w:rsid w:val="00962B44"/>
    <w:rsid w:val="00976D89"/>
    <w:rsid w:val="009E34DB"/>
    <w:rsid w:val="009E5A2D"/>
    <w:rsid w:val="00A143C3"/>
    <w:rsid w:val="00A17F90"/>
    <w:rsid w:val="00A6738F"/>
    <w:rsid w:val="00A805A1"/>
    <w:rsid w:val="00AA6D38"/>
    <w:rsid w:val="00AB5D2B"/>
    <w:rsid w:val="00B006ED"/>
    <w:rsid w:val="00B17E3D"/>
    <w:rsid w:val="00B272A1"/>
    <w:rsid w:val="00B27778"/>
    <w:rsid w:val="00B366C9"/>
    <w:rsid w:val="00B53500"/>
    <w:rsid w:val="00B85FC5"/>
    <w:rsid w:val="00BD1156"/>
    <w:rsid w:val="00BE6E00"/>
    <w:rsid w:val="00BF4820"/>
    <w:rsid w:val="00C275F8"/>
    <w:rsid w:val="00C67F92"/>
    <w:rsid w:val="00C70FB9"/>
    <w:rsid w:val="00C96D23"/>
    <w:rsid w:val="00C974C2"/>
    <w:rsid w:val="00D16C7E"/>
    <w:rsid w:val="00D278DD"/>
    <w:rsid w:val="00D304D5"/>
    <w:rsid w:val="00D45802"/>
    <w:rsid w:val="00D463E0"/>
    <w:rsid w:val="00D50B86"/>
    <w:rsid w:val="00D67101"/>
    <w:rsid w:val="00D854C2"/>
    <w:rsid w:val="00D92BF7"/>
    <w:rsid w:val="00DA61E5"/>
    <w:rsid w:val="00DB4E8D"/>
    <w:rsid w:val="00DC6F2D"/>
    <w:rsid w:val="00DC7441"/>
    <w:rsid w:val="00DD2916"/>
    <w:rsid w:val="00DD33CA"/>
    <w:rsid w:val="00DD4855"/>
    <w:rsid w:val="00DE11F8"/>
    <w:rsid w:val="00E02FF2"/>
    <w:rsid w:val="00E044DB"/>
    <w:rsid w:val="00E37618"/>
    <w:rsid w:val="00E43DC0"/>
    <w:rsid w:val="00E56027"/>
    <w:rsid w:val="00EA6D88"/>
    <w:rsid w:val="00EB2C8D"/>
    <w:rsid w:val="00EF0447"/>
    <w:rsid w:val="00EF678D"/>
    <w:rsid w:val="00F12A20"/>
    <w:rsid w:val="00F16C93"/>
    <w:rsid w:val="00F30BE3"/>
    <w:rsid w:val="00F41845"/>
    <w:rsid w:val="00F657CA"/>
    <w:rsid w:val="00F7590E"/>
    <w:rsid w:val="00FA3B85"/>
    <w:rsid w:val="00FA77DD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066A"/>
  <w15:docId w15:val="{751E817A-2D7E-4DB7-81E4-84993EFB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6738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Orsulic</dc:creator>
  <cp:lastModifiedBy>Toni Orsulic</cp:lastModifiedBy>
  <cp:revision>9</cp:revision>
  <dcterms:created xsi:type="dcterms:W3CDTF">2023-04-26T19:44:00Z</dcterms:created>
  <dcterms:modified xsi:type="dcterms:W3CDTF">2023-04-26T19:53:00Z</dcterms:modified>
</cp:coreProperties>
</file>